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1D" w:rsidRPr="007269CA" w:rsidRDefault="0033341D" w:rsidP="0033341D">
      <w:pPr>
        <w:rPr>
          <w:rFonts w:asciiTheme="minorHAnsi" w:hAnsiTheme="minorHAnsi" w:cstheme="minorHAnsi"/>
          <w:sz w:val="23"/>
          <w:szCs w:val="23"/>
        </w:rPr>
      </w:pPr>
      <w:bookmarkStart w:id="0" w:name="_GoBack"/>
      <w:bookmarkEnd w:id="0"/>
      <w:r w:rsidRPr="007269CA">
        <w:rPr>
          <w:rFonts w:asciiTheme="minorHAnsi" w:hAnsiTheme="minorHAnsi" w:cstheme="minorHAnsi"/>
          <w:sz w:val="23"/>
          <w:szCs w:val="23"/>
        </w:rPr>
        <w:t>Dear Parent/Guardian:</w:t>
      </w:r>
    </w:p>
    <w:p w:rsidR="0033341D" w:rsidRPr="007269CA" w:rsidRDefault="0033341D" w:rsidP="0033341D">
      <w:pPr>
        <w:rPr>
          <w:rFonts w:asciiTheme="minorHAnsi" w:hAnsiTheme="minorHAnsi" w:cstheme="minorHAnsi"/>
          <w:sz w:val="23"/>
          <w:szCs w:val="23"/>
        </w:rPr>
      </w:pPr>
    </w:p>
    <w:p w:rsidR="0033341D" w:rsidRPr="007269CA" w:rsidRDefault="00762824" w:rsidP="00762824">
      <w:pPr>
        <w:pBdr>
          <w:top w:val="nil"/>
          <w:left w:val="nil"/>
          <w:bottom w:val="nil"/>
          <w:right w:val="nil"/>
          <w:between w:val="nil"/>
        </w:pBdr>
        <w:tabs>
          <w:tab w:val="center" w:pos="4680"/>
          <w:tab w:val="right" w:pos="9360"/>
        </w:tabs>
        <w:spacing w:after="240" w:line="240" w:lineRule="auto"/>
        <w:rPr>
          <w:rStyle w:val="A5"/>
          <w:rFonts w:asciiTheme="minorHAnsi" w:hAnsiTheme="minorHAnsi" w:cstheme="minorHAnsi"/>
          <w:color w:val="000000"/>
          <w:sz w:val="23"/>
          <w:szCs w:val="23"/>
        </w:rPr>
      </w:pPr>
      <w:r w:rsidRPr="007269CA">
        <w:rPr>
          <w:rFonts w:asciiTheme="minorHAnsi" w:hAnsiTheme="minorHAnsi" w:cstheme="minorHAnsi"/>
          <w:color w:val="000000"/>
          <w:sz w:val="23"/>
          <w:szCs w:val="23"/>
        </w:rPr>
        <w:t xml:space="preserve">In the </w:t>
      </w:r>
      <w:proofErr w:type="gramStart"/>
      <w:r w:rsidRPr="007269CA">
        <w:rPr>
          <w:rFonts w:asciiTheme="minorHAnsi" w:hAnsiTheme="minorHAnsi" w:cstheme="minorHAnsi"/>
          <w:color w:val="000000"/>
          <w:sz w:val="23"/>
          <w:szCs w:val="23"/>
        </w:rPr>
        <w:t>Spring</w:t>
      </w:r>
      <w:proofErr w:type="gramEnd"/>
      <w:r w:rsidRPr="007269CA">
        <w:rPr>
          <w:rFonts w:asciiTheme="minorHAnsi" w:hAnsiTheme="minorHAnsi" w:cstheme="minorHAnsi"/>
          <w:color w:val="000000"/>
          <w:sz w:val="23"/>
          <w:szCs w:val="23"/>
        </w:rPr>
        <w:t xml:space="preserve"> of 2023, students in grades 5, 7 and 9</w:t>
      </w:r>
      <w:r w:rsidRPr="007269CA">
        <w:rPr>
          <w:rFonts w:asciiTheme="minorHAnsi" w:hAnsiTheme="minorHAnsi" w:cstheme="minorHAnsi"/>
          <w:color w:val="000000"/>
          <w:sz w:val="23"/>
          <w:szCs w:val="23"/>
          <w:vertAlign w:val="superscript"/>
        </w:rPr>
        <w:t xml:space="preserve"> </w:t>
      </w:r>
      <w:r w:rsidRPr="007269CA">
        <w:rPr>
          <w:rFonts w:asciiTheme="minorHAnsi" w:hAnsiTheme="minorHAnsi" w:cstheme="minorHAnsi"/>
          <w:color w:val="000000"/>
          <w:sz w:val="23"/>
          <w:szCs w:val="23"/>
        </w:rPr>
        <w:t xml:space="preserve">participated in the </w:t>
      </w:r>
      <w:r w:rsidR="0033341D" w:rsidRPr="007269CA">
        <w:rPr>
          <w:rFonts w:asciiTheme="minorHAnsi" w:hAnsiTheme="minorHAnsi" w:cstheme="minorHAnsi"/>
          <w:sz w:val="23"/>
          <w:szCs w:val="23"/>
        </w:rPr>
        <w:t>California Physical Fitness Test (</w:t>
      </w:r>
      <w:r w:rsidRPr="007269CA">
        <w:rPr>
          <w:rFonts w:asciiTheme="minorHAnsi" w:hAnsiTheme="minorHAnsi" w:cstheme="minorHAnsi"/>
          <w:sz w:val="23"/>
          <w:szCs w:val="23"/>
        </w:rPr>
        <w:t xml:space="preserve">PFT), </w:t>
      </w:r>
      <w:r w:rsidR="00C12F7C" w:rsidRPr="007269CA">
        <w:rPr>
          <w:rStyle w:val="A5"/>
          <w:rFonts w:asciiTheme="minorHAnsi" w:hAnsiTheme="minorHAnsi" w:cstheme="minorHAnsi"/>
          <w:iCs/>
          <w:sz w:val="23"/>
          <w:szCs w:val="23"/>
        </w:rPr>
        <w:t>al</w:t>
      </w:r>
      <w:r w:rsidR="00F31D90">
        <w:rPr>
          <w:rStyle w:val="A5"/>
          <w:rFonts w:asciiTheme="minorHAnsi" w:hAnsiTheme="minorHAnsi" w:cstheme="minorHAnsi"/>
          <w:iCs/>
          <w:sz w:val="23"/>
          <w:szCs w:val="23"/>
        </w:rPr>
        <w:t>so known as the FITNESSGRAM.  D</w:t>
      </w:r>
      <w:r w:rsidR="00413782" w:rsidRPr="007269CA">
        <w:rPr>
          <w:rStyle w:val="A5"/>
          <w:rFonts w:asciiTheme="minorHAnsi" w:hAnsiTheme="minorHAnsi" w:cstheme="minorHAnsi"/>
          <w:iCs/>
          <w:sz w:val="23"/>
          <w:szCs w:val="23"/>
        </w:rPr>
        <w:t xml:space="preserve">esignated by the State Board of Education to be the PFT </w:t>
      </w:r>
      <w:r w:rsidR="0033341D" w:rsidRPr="007269CA">
        <w:rPr>
          <w:rStyle w:val="A5"/>
          <w:rFonts w:asciiTheme="minorHAnsi" w:hAnsiTheme="minorHAnsi" w:cstheme="minorHAnsi"/>
          <w:iCs/>
          <w:sz w:val="23"/>
          <w:szCs w:val="23"/>
        </w:rPr>
        <w:t xml:space="preserve">for California </w:t>
      </w:r>
      <w:r w:rsidR="00C12F7C" w:rsidRPr="007269CA">
        <w:rPr>
          <w:rStyle w:val="A5"/>
          <w:rFonts w:asciiTheme="minorHAnsi" w:hAnsiTheme="minorHAnsi" w:cstheme="minorHAnsi"/>
          <w:iCs/>
          <w:sz w:val="23"/>
          <w:szCs w:val="23"/>
        </w:rPr>
        <w:t>public school students</w:t>
      </w:r>
      <w:r w:rsidR="00F31D90">
        <w:rPr>
          <w:rStyle w:val="A5"/>
          <w:rFonts w:asciiTheme="minorHAnsi" w:hAnsiTheme="minorHAnsi" w:cstheme="minorHAnsi"/>
          <w:iCs/>
          <w:sz w:val="23"/>
          <w:szCs w:val="23"/>
        </w:rPr>
        <w:t>, t</w:t>
      </w:r>
      <w:r w:rsidR="0033341D" w:rsidRPr="007269CA">
        <w:rPr>
          <w:rStyle w:val="A5"/>
          <w:rFonts w:asciiTheme="minorHAnsi" w:hAnsiTheme="minorHAnsi" w:cstheme="minorHAnsi"/>
          <w:iCs/>
          <w:sz w:val="23"/>
          <w:szCs w:val="23"/>
        </w:rPr>
        <w:t>he goal of the FITNESSGRAM is to help students acquire lasting habits of regular physical activity.</w:t>
      </w:r>
    </w:p>
    <w:p w:rsidR="0033341D" w:rsidRPr="007269CA" w:rsidRDefault="0033341D" w:rsidP="0033341D">
      <w:pPr>
        <w:rPr>
          <w:rStyle w:val="A5"/>
          <w:rFonts w:asciiTheme="minorHAnsi" w:hAnsiTheme="minorHAnsi" w:cstheme="minorHAnsi"/>
          <w:iCs/>
          <w:sz w:val="23"/>
          <w:szCs w:val="23"/>
        </w:rPr>
      </w:pPr>
    </w:p>
    <w:p w:rsidR="00367103" w:rsidRPr="007269CA" w:rsidRDefault="00413782" w:rsidP="0033341D">
      <w:pPr>
        <w:rPr>
          <w:rStyle w:val="A5"/>
          <w:rFonts w:asciiTheme="minorHAnsi" w:hAnsiTheme="minorHAnsi" w:cstheme="minorHAnsi"/>
          <w:iCs/>
          <w:sz w:val="23"/>
          <w:szCs w:val="23"/>
        </w:rPr>
      </w:pPr>
      <w:r w:rsidRPr="007269CA">
        <w:rPr>
          <w:rStyle w:val="A5"/>
          <w:rFonts w:asciiTheme="minorHAnsi" w:hAnsiTheme="minorHAnsi" w:cstheme="minorHAnsi"/>
          <w:iCs/>
          <w:sz w:val="23"/>
          <w:szCs w:val="23"/>
        </w:rPr>
        <w:t>The FITNESSG</w:t>
      </w:r>
      <w:r w:rsidR="000B12C7" w:rsidRPr="007269CA">
        <w:rPr>
          <w:rStyle w:val="A5"/>
          <w:rFonts w:asciiTheme="minorHAnsi" w:hAnsiTheme="minorHAnsi" w:cstheme="minorHAnsi"/>
          <w:iCs/>
          <w:sz w:val="23"/>
          <w:szCs w:val="23"/>
        </w:rPr>
        <w:t>R</w:t>
      </w:r>
      <w:r w:rsidRPr="007269CA">
        <w:rPr>
          <w:rStyle w:val="A5"/>
          <w:rFonts w:asciiTheme="minorHAnsi" w:hAnsiTheme="minorHAnsi" w:cstheme="minorHAnsi"/>
          <w:iCs/>
          <w:sz w:val="23"/>
          <w:szCs w:val="23"/>
        </w:rPr>
        <w:t xml:space="preserve">AM </w:t>
      </w:r>
      <w:proofErr w:type="gramStart"/>
      <w:r w:rsidRPr="007269CA">
        <w:rPr>
          <w:rStyle w:val="A5"/>
          <w:rFonts w:asciiTheme="minorHAnsi" w:hAnsiTheme="minorHAnsi" w:cstheme="minorHAnsi"/>
          <w:iCs/>
          <w:sz w:val="23"/>
          <w:szCs w:val="23"/>
        </w:rPr>
        <w:t>is designed</w:t>
      </w:r>
      <w:proofErr w:type="gramEnd"/>
      <w:r w:rsidRPr="007269CA">
        <w:rPr>
          <w:rStyle w:val="A5"/>
          <w:rFonts w:asciiTheme="minorHAnsi" w:hAnsiTheme="minorHAnsi" w:cstheme="minorHAnsi"/>
          <w:iCs/>
          <w:sz w:val="23"/>
          <w:szCs w:val="23"/>
        </w:rPr>
        <w:t xml:space="preserve"> to assess two main categories of fitness:</w:t>
      </w:r>
      <w:r w:rsidR="006E2CA2" w:rsidRPr="007269CA">
        <w:rPr>
          <w:rStyle w:val="A5"/>
          <w:rFonts w:asciiTheme="minorHAnsi" w:hAnsiTheme="minorHAnsi" w:cstheme="minorHAnsi"/>
          <w:iCs/>
          <w:sz w:val="23"/>
          <w:szCs w:val="23"/>
        </w:rPr>
        <w:t xml:space="preserve"> (1) Aerobic Capacity; and (2) Muscular Skeletal F</w:t>
      </w:r>
      <w:r w:rsidRPr="007269CA">
        <w:rPr>
          <w:rStyle w:val="A5"/>
          <w:rFonts w:asciiTheme="minorHAnsi" w:hAnsiTheme="minorHAnsi" w:cstheme="minorHAnsi"/>
          <w:iCs/>
          <w:sz w:val="23"/>
          <w:szCs w:val="23"/>
        </w:rPr>
        <w:t xml:space="preserve">itness. It is composed of the following five key fitness areas: </w:t>
      </w:r>
      <w:r w:rsidR="00BA2F5C" w:rsidRPr="007269CA">
        <w:rPr>
          <w:rStyle w:val="A5"/>
          <w:rFonts w:asciiTheme="minorHAnsi" w:hAnsiTheme="minorHAnsi" w:cstheme="minorHAnsi"/>
          <w:iCs/>
          <w:sz w:val="23"/>
          <w:szCs w:val="23"/>
        </w:rPr>
        <w:t xml:space="preserve"> </w:t>
      </w:r>
      <w:r w:rsidRPr="007269CA">
        <w:rPr>
          <w:rStyle w:val="A5"/>
          <w:rFonts w:asciiTheme="minorHAnsi" w:hAnsiTheme="minorHAnsi" w:cstheme="minorHAnsi"/>
          <w:iCs/>
          <w:sz w:val="23"/>
          <w:szCs w:val="23"/>
        </w:rPr>
        <w:t xml:space="preserve">Aerobic Capacity, </w:t>
      </w:r>
      <w:r w:rsidR="0033341D" w:rsidRPr="007269CA">
        <w:rPr>
          <w:rStyle w:val="A5"/>
          <w:rFonts w:asciiTheme="minorHAnsi" w:hAnsiTheme="minorHAnsi" w:cstheme="minorHAnsi"/>
          <w:iCs/>
          <w:sz w:val="23"/>
          <w:szCs w:val="23"/>
        </w:rPr>
        <w:t xml:space="preserve">Abdominal Strength and Endurance, Trunk Extensor Strength and Flexibility, Upper Body Strength and Endurance, and Flexibility. There are two or three test options for most of the fitness areas of the FITNESSGRAM so that all students, including those with special needs, have the chance to participate in the PFT. </w:t>
      </w:r>
      <w:r w:rsidRPr="007269CA">
        <w:rPr>
          <w:rStyle w:val="A5"/>
          <w:rFonts w:asciiTheme="minorHAnsi" w:hAnsiTheme="minorHAnsi" w:cstheme="minorHAnsi"/>
          <w:iCs/>
          <w:sz w:val="23"/>
          <w:szCs w:val="23"/>
        </w:rPr>
        <w:t xml:space="preserve"> </w:t>
      </w:r>
    </w:p>
    <w:p w:rsidR="0033341D" w:rsidRPr="007269CA" w:rsidRDefault="0033341D" w:rsidP="0033341D">
      <w:pPr>
        <w:rPr>
          <w:rStyle w:val="A5"/>
          <w:rFonts w:asciiTheme="minorHAnsi" w:hAnsiTheme="minorHAnsi" w:cstheme="minorHAnsi"/>
          <w:iCs/>
          <w:sz w:val="23"/>
          <w:szCs w:val="23"/>
        </w:rPr>
      </w:pPr>
    </w:p>
    <w:p w:rsidR="00FF2B54" w:rsidRPr="007269CA" w:rsidRDefault="00615832" w:rsidP="0033341D">
      <w:pPr>
        <w:rPr>
          <w:rStyle w:val="A5"/>
          <w:rFonts w:asciiTheme="minorHAnsi" w:hAnsiTheme="minorHAnsi" w:cstheme="minorHAnsi"/>
          <w:iCs/>
          <w:sz w:val="23"/>
          <w:szCs w:val="23"/>
        </w:rPr>
      </w:pPr>
      <w:r>
        <w:rPr>
          <w:rStyle w:val="A5"/>
          <w:rFonts w:asciiTheme="minorHAnsi" w:hAnsiTheme="minorHAnsi" w:cstheme="minorHAnsi"/>
          <w:iCs/>
          <w:sz w:val="23"/>
          <w:szCs w:val="23"/>
        </w:rPr>
        <w:t>The student results</w:t>
      </w:r>
      <w:r w:rsidR="008C28E8">
        <w:rPr>
          <w:rStyle w:val="A5"/>
          <w:rFonts w:asciiTheme="minorHAnsi" w:hAnsiTheme="minorHAnsi" w:cstheme="minorHAnsi"/>
          <w:iCs/>
          <w:sz w:val="23"/>
          <w:szCs w:val="23"/>
        </w:rPr>
        <w:t xml:space="preserve"> contain</w:t>
      </w:r>
      <w:r w:rsidR="00BA2F5C" w:rsidRPr="007269CA">
        <w:rPr>
          <w:rStyle w:val="A5"/>
          <w:rFonts w:asciiTheme="minorHAnsi" w:hAnsiTheme="minorHAnsi" w:cstheme="minorHAnsi"/>
          <w:iCs/>
          <w:sz w:val="23"/>
          <w:szCs w:val="23"/>
        </w:rPr>
        <w:t xml:space="preserve"> the </w:t>
      </w:r>
      <w:r w:rsidR="008C28E8">
        <w:rPr>
          <w:rStyle w:val="A5"/>
          <w:rFonts w:asciiTheme="minorHAnsi" w:hAnsiTheme="minorHAnsi" w:cstheme="minorHAnsi"/>
          <w:iCs/>
          <w:sz w:val="23"/>
          <w:szCs w:val="23"/>
        </w:rPr>
        <w:t xml:space="preserve">raw scores of each area tested.  </w:t>
      </w:r>
      <w:r w:rsidR="00BA2F5C" w:rsidRPr="007269CA">
        <w:rPr>
          <w:rStyle w:val="A5"/>
          <w:rFonts w:asciiTheme="minorHAnsi" w:hAnsiTheme="minorHAnsi" w:cstheme="minorHAnsi"/>
          <w:iCs/>
          <w:sz w:val="23"/>
          <w:szCs w:val="23"/>
        </w:rPr>
        <w:t>If a fitne</w:t>
      </w:r>
      <w:r w:rsidR="008C28E8">
        <w:rPr>
          <w:rStyle w:val="A5"/>
          <w:rFonts w:asciiTheme="minorHAnsi" w:hAnsiTheme="minorHAnsi" w:cstheme="minorHAnsi"/>
          <w:iCs/>
          <w:sz w:val="23"/>
          <w:szCs w:val="23"/>
        </w:rPr>
        <w:t xml:space="preserve">ss area is blank, </w:t>
      </w:r>
      <w:r w:rsidR="00BA2F5C" w:rsidRPr="007269CA">
        <w:rPr>
          <w:rStyle w:val="A5"/>
          <w:rFonts w:asciiTheme="minorHAnsi" w:hAnsiTheme="minorHAnsi" w:cstheme="minorHAnsi"/>
          <w:iCs/>
          <w:sz w:val="23"/>
          <w:szCs w:val="23"/>
        </w:rPr>
        <w:t xml:space="preserve">it means your student </w:t>
      </w:r>
      <w:proofErr w:type="gramStart"/>
      <w:r w:rsidR="00BA2F5C" w:rsidRPr="007269CA">
        <w:rPr>
          <w:rStyle w:val="A5"/>
          <w:rFonts w:asciiTheme="minorHAnsi" w:hAnsiTheme="minorHAnsi" w:cstheme="minorHAnsi"/>
          <w:iCs/>
          <w:sz w:val="23"/>
          <w:szCs w:val="23"/>
        </w:rPr>
        <w:t>was not tested</w:t>
      </w:r>
      <w:proofErr w:type="gramEnd"/>
      <w:r w:rsidR="00BA2F5C" w:rsidRPr="007269CA">
        <w:rPr>
          <w:rStyle w:val="A5"/>
          <w:rFonts w:asciiTheme="minorHAnsi" w:hAnsiTheme="minorHAnsi" w:cstheme="minorHAnsi"/>
          <w:iCs/>
          <w:sz w:val="23"/>
          <w:szCs w:val="23"/>
        </w:rPr>
        <w:t xml:space="preserve"> in that area. </w:t>
      </w:r>
    </w:p>
    <w:p w:rsidR="00F2732C" w:rsidRPr="007269CA" w:rsidRDefault="002A7E62" w:rsidP="0033341D">
      <w:pPr>
        <w:rPr>
          <w:rStyle w:val="A5"/>
          <w:rFonts w:asciiTheme="minorHAnsi" w:hAnsiTheme="minorHAnsi" w:cstheme="minorHAnsi"/>
          <w:iCs/>
          <w:sz w:val="23"/>
          <w:szCs w:val="23"/>
        </w:rPr>
      </w:pPr>
      <w:r w:rsidRPr="007269CA">
        <w:rPr>
          <w:rStyle w:val="A5"/>
          <w:rFonts w:asciiTheme="minorHAnsi" w:hAnsiTheme="minorHAnsi" w:cstheme="minorHAnsi"/>
          <w:iCs/>
          <w:sz w:val="23"/>
          <w:szCs w:val="23"/>
        </w:rPr>
        <w:t>For the Should</w:t>
      </w:r>
      <w:r w:rsidR="00191494" w:rsidRPr="007269CA">
        <w:rPr>
          <w:rStyle w:val="A5"/>
          <w:rFonts w:asciiTheme="minorHAnsi" w:hAnsiTheme="minorHAnsi" w:cstheme="minorHAnsi"/>
          <w:iCs/>
          <w:sz w:val="23"/>
          <w:szCs w:val="23"/>
        </w:rPr>
        <w:t>er</w:t>
      </w:r>
      <w:r w:rsidRPr="007269CA">
        <w:rPr>
          <w:rStyle w:val="A5"/>
          <w:rFonts w:asciiTheme="minorHAnsi" w:hAnsiTheme="minorHAnsi" w:cstheme="minorHAnsi"/>
          <w:iCs/>
          <w:sz w:val="23"/>
          <w:szCs w:val="23"/>
        </w:rPr>
        <w:t xml:space="preserve"> Stretch Fitness Area:</w:t>
      </w:r>
    </w:p>
    <w:p w:rsidR="002A7E62" w:rsidRPr="007269CA" w:rsidRDefault="002A7E62" w:rsidP="00191494">
      <w:pPr>
        <w:pStyle w:val="ListParagraph"/>
        <w:numPr>
          <w:ilvl w:val="0"/>
          <w:numId w:val="4"/>
        </w:numPr>
        <w:rPr>
          <w:rStyle w:val="A5"/>
          <w:rFonts w:asciiTheme="minorHAnsi" w:hAnsiTheme="minorHAnsi" w:cstheme="minorHAnsi"/>
          <w:iCs/>
          <w:sz w:val="23"/>
          <w:szCs w:val="23"/>
        </w:rPr>
      </w:pPr>
      <w:r w:rsidRPr="007269CA">
        <w:rPr>
          <w:rStyle w:val="A5"/>
          <w:rFonts w:asciiTheme="minorHAnsi" w:hAnsiTheme="minorHAnsi" w:cstheme="minorHAnsi"/>
          <w:iCs/>
          <w:sz w:val="23"/>
          <w:szCs w:val="23"/>
        </w:rPr>
        <w:t>1=Y the student has passed this area</w:t>
      </w:r>
    </w:p>
    <w:p w:rsidR="002A7E62" w:rsidRPr="007269CA" w:rsidRDefault="000B12C7" w:rsidP="00191494">
      <w:pPr>
        <w:pStyle w:val="ListParagraph"/>
        <w:numPr>
          <w:ilvl w:val="0"/>
          <w:numId w:val="4"/>
        </w:numPr>
        <w:rPr>
          <w:rStyle w:val="A5"/>
          <w:rFonts w:asciiTheme="minorHAnsi" w:hAnsiTheme="minorHAnsi" w:cstheme="minorHAnsi"/>
          <w:iCs/>
          <w:sz w:val="23"/>
          <w:szCs w:val="23"/>
        </w:rPr>
      </w:pPr>
      <w:r w:rsidRPr="007269CA">
        <w:rPr>
          <w:rStyle w:val="A5"/>
          <w:rFonts w:asciiTheme="minorHAnsi" w:hAnsiTheme="minorHAnsi" w:cstheme="minorHAnsi"/>
          <w:iCs/>
          <w:sz w:val="23"/>
          <w:szCs w:val="23"/>
        </w:rPr>
        <w:t>0</w:t>
      </w:r>
      <w:r w:rsidR="002A7E62" w:rsidRPr="007269CA">
        <w:rPr>
          <w:rStyle w:val="A5"/>
          <w:rFonts w:asciiTheme="minorHAnsi" w:hAnsiTheme="minorHAnsi" w:cstheme="minorHAnsi"/>
          <w:iCs/>
          <w:sz w:val="23"/>
          <w:szCs w:val="23"/>
        </w:rPr>
        <w:t>=N the student has not passed this area</w:t>
      </w:r>
    </w:p>
    <w:p w:rsidR="0033341D" w:rsidRPr="007269CA" w:rsidRDefault="0033341D" w:rsidP="0033341D">
      <w:pPr>
        <w:rPr>
          <w:rFonts w:asciiTheme="minorHAnsi" w:hAnsiTheme="minorHAnsi" w:cstheme="minorHAnsi"/>
          <w:sz w:val="23"/>
          <w:szCs w:val="23"/>
        </w:rPr>
      </w:pPr>
    </w:p>
    <w:p w:rsidR="00C12F7C" w:rsidRDefault="008C28E8" w:rsidP="001807B7">
      <w:pPr>
        <w:rPr>
          <w:rFonts w:asciiTheme="minorHAnsi" w:hAnsiTheme="minorHAnsi" w:cstheme="minorHAnsi"/>
          <w:sz w:val="23"/>
          <w:szCs w:val="23"/>
        </w:rPr>
      </w:pPr>
      <w:r>
        <w:rPr>
          <w:rFonts w:asciiTheme="minorHAnsi" w:hAnsiTheme="minorHAnsi" w:cstheme="minorHAnsi"/>
          <w:i/>
          <w:sz w:val="23"/>
          <w:szCs w:val="23"/>
        </w:rPr>
        <w:t>Student results</w:t>
      </w:r>
      <w:r w:rsidR="007269CA" w:rsidRPr="007269CA">
        <w:rPr>
          <w:rFonts w:asciiTheme="minorHAnsi" w:hAnsiTheme="minorHAnsi" w:cstheme="minorHAnsi"/>
          <w:i/>
          <w:sz w:val="23"/>
          <w:szCs w:val="23"/>
        </w:rPr>
        <w:t xml:space="preserve"> </w:t>
      </w:r>
      <w:proofErr w:type="gramStart"/>
      <w:r w:rsidR="007269CA" w:rsidRPr="007269CA">
        <w:rPr>
          <w:rFonts w:asciiTheme="minorHAnsi" w:hAnsiTheme="minorHAnsi" w:cstheme="minorHAnsi"/>
          <w:i/>
          <w:sz w:val="23"/>
          <w:szCs w:val="23"/>
        </w:rPr>
        <w:t>can be accessed</w:t>
      </w:r>
      <w:proofErr w:type="gramEnd"/>
      <w:r w:rsidR="007269CA" w:rsidRPr="007269CA">
        <w:rPr>
          <w:rFonts w:asciiTheme="minorHAnsi" w:hAnsiTheme="minorHAnsi" w:cstheme="minorHAnsi"/>
          <w:i/>
          <w:sz w:val="23"/>
          <w:szCs w:val="23"/>
        </w:rPr>
        <w:t xml:space="preserve"> electronically through the parent portal on our student information system PowerSchool: </w:t>
      </w:r>
      <w:hyperlink r:id="rId7">
        <w:r w:rsidR="007269CA" w:rsidRPr="007269CA">
          <w:rPr>
            <w:rFonts w:asciiTheme="minorHAnsi" w:hAnsiTheme="minorHAnsi" w:cstheme="minorHAnsi"/>
            <w:color w:val="0000FF"/>
            <w:sz w:val="23"/>
            <w:szCs w:val="23"/>
            <w:u w:val="single"/>
          </w:rPr>
          <w:t>https://wccusd.powerschool.com/public/</w:t>
        </w:r>
      </w:hyperlink>
      <w:r>
        <w:rPr>
          <w:rFonts w:asciiTheme="minorHAnsi" w:hAnsiTheme="minorHAnsi" w:cstheme="minorHAnsi"/>
          <w:sz w:val="23"/>
          <w:szCs w:val="23"/>
        </w:rPr>
        <w:t xml:space="preserve">. Student results </w:t>
      </w:r>
      <w:proofErr w:type="gramStart"/>
      <w:r w:rsidR="007269CA" w:rsidRPr="007269CA">
        <w:rPr>
          <w:rFonts w:asciiTheme="minorHAnsi" w:hAnsiTheme="minorHAnsi" w:cstheme="minorHAnsi"/>
          <w:sz w:val="23"/>
          <w:szCs w:val="23"/>
        </w:rPr>
        <w:t>will not be mailed</w:t>
      </w:r>
      <w:proofErr w:type="gramEnd"/>
      <w:r w:rsidR="007269CA" w:rsidRPr="007269CA">
        <w:rPr>
          <w:rFonts w:asciiTheme="minorHAnsi" w:hAnsiTheme="minorHAnsi" w:cstheme="minorHAnsi"/>
          <w:sz w:val="23"/>
          <w:szCs w:val="23"/>
        </w:rPr>
        <w:t>. However, you will have access to print them. If you do not already have access to PowerSchool, please contact your school for instructions on creating an account.</w:t>
      </w:r>
    </w:p>
    <w:p w:rsidR="00615832" w:rsidRPr="007269CA" w:rsidRDefault="00615832" w:rsidP="001807B7">
      <w:pPr>
        <w:rPr>
          <w:rStyle w:val="A5"/>
          <w:rFonts w:asciiTheme="minorHAnsi" w:hAnsiTheme="minorHAnsi" w:cstheme="minorHAnsi"/>
          <w:sz w:val="23"/>
          <w:szCs w:val="23"/>
        </w:rPr>
      </w:pPr>
    </w:p>
    <w:p w:rsidR="005C27FC" w:rsidRPr="007269CA" w:rsidRDefault="001807B7" w:rsidP="005C27FC">
      <w:pPr>
        <w:rPr>
          <w:rFonts w:asciiTheme="minorHAnsi" w:hAnsiTheme="minorHAnsi" w:cstheme="minorHAnsi"/>
          <w:sz w:val="23"/>
          <w:szCs w:val="23"/>
        </w:rPr>
      </w:pPr>
      <w:r w:rsidRPr="007269CA">
        <w:rPr>
          <w:rStyle w:val="A5"/>
          <w:rFonts w:asciiTheme="minorHAnsi" w:hAnsiTheme="minorHAnsi" w:cstheme="minorHAnsi"/>
          <w:sz w:val="23"/>
          <w:szCs w:val="23"/>
        </w:rPr>
        <w:t>Results from the PFT provide students and their families a measurement they can use along with other information to monitor their ov</w:t>
      </w:r>
      <w:r w:rsidR="005C27FC">
        <w:rPr>
          <w:rStyle w:val="A5"/>
          <w:rFonts w:asciiTheme="minorHAnsi" w:hAnsiTheme="minorHAnsi" w:cstheme="minorHAnsi"/>
          <w:sz w:val="23"/>
          <w:szCs w:val="23"/>
        </w:rPr>
        <w:t xml:space="preserve">erall fitness.  </w:t>
      </w:r>
      <w:r w:rsidR="005C27FC">
        <w:rPr>
          <w:rFonts w:asciiTheme="minorHAnsi" w:hAnsiTheme="minorHAnsi" w:cstheme="minorHAnsi"/>
          <w:sz w:val="23"/>
          <w:szCs w:val="23"/>
        </w:rPr>
        <w:t xml:space="preserve">It can also </w:t>
      </w:r>
      <w:r w:rsidR="005C27FC" w:rsidRPr="007269CA">
        <w:rPr>
          <w:rFonts w:asciiTheme="minorHAnsi" w:hAnsiTheme="minorHAnsi" w:cstheme="minorHAnsi"/>
          <w:sz w:val="23"/>
          <w:szCs w:val="23"/>
        </w:rPr>
        <w:t xml:space="preserve">help you and your child understand his or her individual level of fitness and help plan appropriate fitness activities. </w:t>
      </w:r>
    </w:p>
    <w:p w:rsidR="001807B7" w:rsidRPr="007269CA" w:rsidRDefault="000B12C7" w:rsidP="001807B7">
      <w:pPr>
        <w:rPr>
          <w:rStyle w:val="A5"/>
          <w:rFonts w:asciiTheme="minorHAnsi" w:hAnsiTheme="minorHAnsi" w:cstheme="minorHAnsi"/>
          <w:sz w:val="23"/>
          <w:szCs w:val="23"/>
        </w:rPr>
      </w:pPr>
      <w:r w:rsidRPr="007269CA">
        <w:rPr>
          <w:rStyle w:val="A5"/>
          <w:rFonts w:asciiTheme="minorHAnsi" w:hAnsiTheme="minorHAnsi" w:cstheme="minorHAnsi"/>
          <w:sz w:val="23"/>
          <w:szCs w:val="23"/>
        </w:rPr>
        <w:t xml:space="preserve">The results </w:t>
      </w:r>
      <w:proofErr w:type="gramStart"/>
      <w:r w:rsidR="001807B7" w:rsidRPr="007269CA">
        <w:rPr>
          <w:rStyle w:val="A5"/>
          <w:rFonts w:asciiTheme="minorHAnsi" w:hAnsiTheme="minorHAnsi" w:cstheme="minorHAnsi"/>
          <w:sz w:val="23"/>
          <w:szCs w:val="23"/>
        </w:rPr>
        <w:t xml:space="preserve">can </w:t>
      </w:r>
      <w:r w:rsidRPr="007269CA">
        <w:rPr>
          <w:rStyle w:val="A5"/>
          <w:rFonts w:asciiTheme="minorHAnsi" w:hAnsiTheme="minorHAnsi" w:cstheme="minorHAnsi"/>
          <w:sz w:val="23"/>
          <w:szCs w:val="23"/>
        </w:rPr>
        <w:t xml:space="preserve">also </w:t>
      </w:r>
      <w:r w:rsidR="001807B7" w:rsidRPr="007269CA">
        <w:rPr>
          <w:rStyle w:val="A5"/>
          <w:rFonts w:asciiTheme="minorHAnsi" w:hAnsiTheme="minorHAnsi" w:cstheme="minorHAnsi"/>
          <w:sz w:val="23"/>
          <w:szCs w:val="23"/>
        </w:rPr>
        <w:t>be used</w:t>
      </w:r>
      <w:proofErr w:type="gramEnd"/>
      <w:r w:rsidR="001807B7" w:rsidRPr="007269CA">
        <w:rPr>
          <w:rStyle w:val="A5"/>
          <w:rFonts w:asciiTheme="minorHAnsi" w:hAnsiTheme="minorHAnsi" w:cstheme="minorHAnsi"/>
          <w:sz w:val="23"/>
          <w:szCs w:val="23"/>
        </w:rPr>
        <w:t xml:space="preserve"> by schools to evaluate their physical education program.</w:t>
      </w:r>
    </w:p>
    <w:p w:rsidR="005C27FC" w:rsidRDefault="005C27FC" w:rsidP="0033341D">
      <w:pPr>
        <w:spacing w:after="240" w:line="240" w:lineRule="auto"/>
        <w:rPr>
          <w:rFonts w:asciiTheme="minorHAnsi" w:hAnsiTheme="minorHAnsi" w:cstheme="minorHAnsi"/>
          <w:sz w:val="23"/>
          <w:szCs w:val="23"/>
        </w:rPr>
      </w:pPr>
    </w:p>
    <w:p w:rsidR="0033341D" w:rsidRPr="007269CA" w:rsidRDefault="00C12F7C" w:rsidP="0033341D">
      <w:pPr>
        <w:spacing w:after="240" w:line="240" w:lineRule="auto"/>
        <w:rPr>
          <w:rFonts w:asciiTheme="minorHAnsi" w:hAnsiTheme="minorHAnsi" w:cstheme="minorHAnsi"/>
          <w:sz w:val="23"/>
          <w:szCs w:val="23"/>
        </w:rPr>
      </w:pPr>
      <w:r w:rsidRPr="007269CA">
        <w:rPr>
          <w:rFonts w:asciiTheme="minorHAnsi" w:hAnsiTheme="minorHAnsi" w:cstheme="minorHAnsi"/>
          <w:sz w:val="23"/>
          <w:szCs w:val="23"/>
        </w:rPr>
        <w:t xml:space="preserve">If you have questions or concerns, please call the school office to arrange a conference with your child’s </w:t>
      </w:r>
      <w:r w:rsidR="00206463">
        <w:rPr>
          <w:rFonts w:asciiTheme="minorHAnsi" w:hAnsiTheme="minorHAnsi" w:cstheme="minorHAnsi"/>
          <w:sz w:val="23"/>
          <w:szCs w:val="23"/>
        </w:rPr>
        <w:t xml:space="preserve">physical education </w:t>
      </w:r>
      <w:r w:rsidRPr="007269CA">
        <w:rPr>
          <w:rFonts w:asciiTheme="minorHAnsi" w:hAnsiTheme="minorHAnsi" w:cstheme="minorHAnsi"/>
          <w:sz w:val="23"/>
          <w:szCs w:val="23"/>
        </w:rPr>
        <w:t>teacher.</w:t>
      </w:r>
    </w:p>
    <w:sectPr w:rsidR="0033341D" w:rsidRPr="007269CA" w:rsidSect="007E3005">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67" w:rsidRDefault="007B6D67" w:rsidP="007B6D67">
      <w:pPr>
        <w:spacing w:line="240" w:lineRule="auto"/>
      </w:pPr>
      <w:r>
        <w:separator/>
      </w:r>
    </w:p>
  </w:endnote>
  <w:endnote w:type="continuationSeparator" w:id="0">
    <w:p w:rsidR="007B6D67" w:rsidRDefault="007B6D67" w:rsidP="007B6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67" w:rsidRDefault="007B6D67" w:rsidP="007B6D67">
      <w:pPr>
        <w:spacing w:line="240" w:lineRule="auto"/>
      </w:pPr>
      <w:r>
        <w:separator/>
      </w:r>
    </w:p>
  </w:footnote>
  <w:footnote w:type="continuationSeparator" w:id="0">
    <w:p w:rsidR="007B6D67" w:rsidRDefault="007B6D67" w:rsidP="007B6D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1D" w:rsidRDefault="0033341D" w:rsidP="0033341D">
    <w:pPr>
      <w:pBdr>
        <w:top w:val="nil"/>
        <w:left w:val="nil"/>
        <w:bottom w:val="nil"/>
        <w:right w:val="nil"/>
        <w:between w:val="nil"/>
      </w:pBdr>
      <w:spacing w:line="240" w:lineRule="auto"/>
      <w:jc w:val="center"/>
      <w:rPr>
        <w:rFonts w:ascii="Calibri" w:eastAsia="Calibri" w:hAnsi="Calibri" w:cs="Calibri"/>
        <w:b/>
        <w:color w:val="000000"/>
        <w:sz w:val="20"/>
        <w:szCs w:val="20"/>
      </w:rPr>
    </w:pPr>
    <w:r>
      <w:rPr>
        <w:rFonts w:ascii="Calibri" w:eastAsia="Calibri" w:hAnsi="Calibri" w:cs="Calibri"/>
        <w:b/>
        <w:color w:val="000000"/>
        <w:sz w:val="20"/>
        <w:szCs w:val="20"/>
      </w:rPr>
      <w:t>WEST CONTRA COSTA UNIFIED SCHOOL DISTRICT</w:t>
    </w:r>
  </w:p>
  <w:p w:rsidR="0033341D" w:rsidRPr="00C81A94" w:rsidRDefault="0033341D" w:rsidP="0033341D">
    <w:pPr>
      <w:pBdr>
        <w:top w:val="nil"/>
        <w:left w:val="nil"/>
        <w:bottom w:val="nil"/>
        <w:right w:val="nil"/>
        <w:between w:val="nil"/>
      </w:pBdr>
      <w:spacing w:line="240" w:lineRule="auto"/>
      <w:jc w:val="center"/>
      <w:rPr>
        <w:rFonts w:ascii="Calibri" w:eastAsia="Calibri" w:hAnsi="Calibri" w:cs="Calibri"/>
        <w:i/>
        <w:color w:val="000000"/>
        <w:sz w:val="20"/>
        <w:szCs w:val="20"/>
      </w:rPr>
    </w:pPr>
    <w:r w:rsidRPr="00C81A94">
      <w:rPr>
        <w:rFonts w:ascii="Calibri" w:eastAsia="Calibri" w:hAnsi="Calibri" w:cs="Calibri"/>
        <w:i/>
        <w:color w:val="000000"/>
        <w:sz w:val="20"/>
        <w:szCs w:val="20"/>
      </w:rPr>
      <w:t>Assessment Office</w:t>
    </w:r>
    <w:r w:rsidRPr="00C81A94">
      <w:rPr>
        <w:i/>
        <w:noProof/>
        <w:lang w:val="es-AR" w:eastAsia="es-AR"/>
      </w:rPr>
      <w:drawing>
        <wp:anchor distT="0" distB="0" distL="114300" distR="114300" simplePos="0" relativeHeight="251659264" behindDoc="0" locked="0" layoutInCell="1" hidden="0" allowOverlap="1" wp14:anchorId="2AAA9CE0" wp14:editId="6E50FF3C">
          <wp:simplePos x="0" y="0"/>
          <wp:positionH relativeFrom="column">
            <wp:posOffset>228600</wp:posOffset>
          </wp:positionH>
          <wp:positionV relativeFrom="paragraph">
            <wp:posOffset>-133348</wp:posOffset>
          </wp:positionV>
          <wp:extent cx="679347" cy="666750"/>
          <wp:effectExtent l="0" t="0" r="0" b="0"/>
          <wp:wrapNone/>
          <wp:docPr id="3" name="image1.png" descr="http://www.wccusd.net/images/logo.png"/>
          <wp:cNvGraphicFramePr/>
          <a:graphic xmlns:a="http://schemas.openxmlformats.org/drawingml/2006/main">
            <a:graphicData uri="http://schemas.openxmlformats.org/drawingml/2006/picture">
              <pic:pic xmlns:pic="http://schemas.openxmlformats.org/drawingml/2006/picture">
                <pic:nvPicPr>
                  <pic:cNvPr id="0" name="image1.png" descr="http://www.wccusd.net/images/logo.png"/>
                  <pic:cNvPicPr preferRelativeResize="0"/>
                </pic:nvPicPr>
                <pic:blipFill>
                  <a:blip r:embed="rId1"/>
                  <a:srcRect/>
                  <a:stretch>
                    <a:fillRect/>
                  </a:stretch>
                </pic:blipFill>
                <pic:spPr>
                  <a:xfrm>
                    <a:off x="0" y="0"/>
                    <a:ext cx="679347" cy="666750"/>
                  </a:xfrm>
                  <a:prstGeom prst="rect">
                    <a:avLst/>
                  </a:prstGeom>
                  <a:ln/>
                </pic:spPr>
              </pic:pic>
            </a:graphicData>
          </a:graphic>
        </wp:anchor>
      </w:drawing>
    </w:r>
  </w:p>
  <w:p w:rsidR="0033341D" w:rsidRDefault="0033341D" w:rsidP="0033341D">
    <w:pPr>
      <w:pBdr>
        <w:top w:val="nil"/>
        <w:left w:val="nil"/>
        <w:bottom w:val="nil"/>
        <w:right w:val="nil"/>
        <w:between w:val="nil"/>
      </w:pBdr>
      <w:spacing w:line="240" w:lineRule="auto"/>
      <w:jc w:val="center"/>
      <w:rPr>
        <w:rFonts w:ascii="Calibri" w:eastAsia="Calibri" w:hAnsi="Calibri" w:cs="Calibri"/>
        <w:color w:val="000000"/>
        <w:sz w:val="20"/>
        <w:szCs w:val="20"/>
      </w:rPr>
    </w:pPr>
    <w:r>
      <w:rPr>
        <w:rFonts w:ascii="Calibri" w:eastAsia="Calibri" w:hAnsi="Calibri" w:cs="Calibri"/>
        <w:i/>
        <w:color w:val="000000"/>
        <w:sz w:val="20"/>
        <w:szCs w:val="20"/>
      </w:rPr>
      <w:t>Department of Curriculum, Instruction and Assessment</w:t>
    </w:r>
  </w:p>
  <w:p w:rsidR="0033341D" w:rsidRDefault="0033341D" w:rsidP="0033341D">
    <w:pPr>
      <w:pBdr>
        <w:top w:val="nil"/>
        <w:left w:val="nil"/>
        <w:bottom w:val="nil"/>
        <w:right w:val="nil"/>
        <w:between w:val="nil"/>
      </w:pBdr>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1108 Bissell Avenue </w:t>
    </w:r>
    <w:r>
      <w:rPr>
        <w:rFonts w:ascii="Cambria Math" w:eastAsia="Cambria Math" w:hAnsi="Cambria Math" w:cs="Cambria Math"/>
        <w:color w:val="000000"/>
        <w:sz w:val="20"/>
        <w:szCs w:val="20"/>
      </w:rPr>
      <w:t>⋅</w:t>
    </w:r>
    <w:r>
      <w:rPr>
        <w:rFonts w:ascii="Calibri" w:eastAsia="Calibri" w:hAnsi="Calibri" w:cs="Calibri"/>
        <w:color w:val="000000"/>
        <w:sz w:val="20"/>
        <w:szCs w:val="20"/>
      </w:rPr>
      <w:t xml:space="preserve"> Richmond, California 94801</w:t>
    </w:r>
  </w:p>
  <w:p w:rsidR="0033341D" w:rsidRDefault="0033341D" w:rsidP="0033341D">
    <w:pPr>
      <w:pBdr>
        <w:top w:val="nil"/>
        <w:left w:val="nil"/>
        <w:bottom w:val="nil"/>
        <w:right w:val="nil"/>
        <w:between w:val="nil"/>
      </w:pBdr>
      <w:spacing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Telephone/Assessment Office: (510) 307-4515</w:t>
    </w:r>
  </w:p>
  <w:p w:rsidR="0033341D" w:rsidRDefault="0033341D" w:rsidP="0033341D">
    <w:pPr>
      <w:pBdr>
        <w:top w:val="nil"/>
        <w:left w:val="nil"/>
        <w:bottom w:val="nil"/>
        <w:right w:val="nil"/>
        <w:between w:val="nil"/>
      </w:pBdr>
      <w:spacing w:line="240" w:lineRule="auto"/>
      <w:rPr>
        <w:color w:val="000000"/>
        <w:sz w:val="18"/>
        <w:szCs w:val="18"/>
      </w:rPr>
    </w:pPr>
    <w:r>
      <w:rPr>
        <w:color w:val="000000"/>
        <w:sz w:val="18"/>
        <w:szCs w:val="18"/>
      </w:rPr>
      <w:t xml:space="preserve"> </w:t>
    </w:r>
  </w:p>
  <w:p w:rsidR="0033341D" w:rsidRDefault="0033341D" w:rsidP="0033341D">
    <w:pPr>
      <w:pBdr>
        <w:top w:val="nil"/>
        <w:left w:val="nil"/>
        <w:bottom w:val="nil"/>
        <w:right w:val="nil"/>
        <w:between w:val="nil"/>
      </w:pBdr>
      <w:spacing w:line="240" w:lineRule="auto"/>
      <w:rPr>
        <w:rFonts w:ascii="Calibri" w:eastAsia="Calibri" w:hAnsi="Calibri" w:cs="Calibri"/>
        <w:color w:val="000000"/>
        <w:sz w:val="18"/>
        <w:szCs w:val="18"/>
      </w:rPr>
    </w:pPr>
    <w:r>
      <w:rPr>
        <w:rFonts w:ascii="Calibri" w:eastAsia="Calibri" w:hAnsi="Calibri" w:cs="Calibri"/>
        <w:color w:val="000000"/>
        <w:sz w:val="18"/>
        <w:szCs w:val="18"/>
      </w:rPr>
      <w:t>Kenneth Chris Hurst Sr., Ed. D</w:t>
    </w:r>
    <w:r>
      <w:rPr>
        <w:rFonts w:ascii="Calibri" w:eastAsia="Calibri" w:hAnsi="Calibri" w:cs="Calibri"/>
        <w:color w:val="000000"/>
        <w:sz w:val="18"/>
        <w:szCs w:val="18"/>
      </w:rPr>
      <w:tab/>
    </w:r>
    <w:r>
      <w:rPr>
        <w:rFonts w:ascii="Calibri" w:eastAsia="Calibri" w:hAnsi="Calibri" w:cs="Calibri"/>
        <w:color w:val="000000"/>
        <w:sz w:val="18"/>
        <w:szCs w:val="18"/>
      </w:rPr>
      <w:tab/>
      <w:t xml:space="preserve">                                                     </w:t>
    </w:r>
    <w:r>
      <w:rPr>
        <w:rFonts w:ascii="Calibri" w:eastAsia="Calibri" w:hAnsi="Calibri" w:cs="Calibri"/>
        <w:color w:val="000000"/>
        <w:sz w:val="18"/>
        <w:szCs w:val="18"/>
      </w:rPr>
      <w:tab/>
      <w:t xml:space="preserve">                                                        </w:t>
    </w:r>
    <w:r>
      <w:rPr>
        <w:rFonts w:ascii="Calibri" w:eastAsia="Calibri" w:hAnsi="Calibri" w:cs="Calibri"/>
        <w:sz w:val="18"/>
        <w:szCs w:val="18"/>
      </w:rPr>
      <w:t>Gabriel Chilcott</w:t>
    </w:r>
    <w:r>
      <w:rPr>
        <w:rFonts w:ascii="Calibri" w:eastAsia="Calibri" w:hAnsi="Calibri" w:cs="Calibri"/>
        <w:color w:val="000000"/>
        <w:sz w:val="18"/>
        <w:szCs w:val="18"/>
      </w:rPr>
      <w:t xml:space="preserve">   </w:t>
    </w:r>
  </w:p>
  <w:p w:rsidR="0033341D" w:rsidRDefault="0033341D" w:rsidP="0033341D">
    <w:pPr>
      <w:pBdr>
        <w:top w:val="nil"/>
        <w:left w:val="nil"/>
        <w:bottom w:val="nil"/>
        <w:right w:val="nil"/>
        <w:between w:val="nil"/>
      </w:pBdr>
      <w:spacing w:line="240" w:lineRule="auto"/>
      <w:rPr>
        <w:rFonts w:ascii="Calibri" w:eastAsia="Calibri" w:hAnsi="Calibri" w:cs="Calibri"/>
        <w:i/>
        <w:color w:val="000000"/>
      </w:rPr>
    </w:pPr>
    <w:r>
      <w:rPr>
        <w:rFonts w:ascii="Calibri" w:eastAsia="Calibri" w:hAnsi="Calibri" w:cs="Calibri"/>
        <w:i/>
        <w:color w:val="000000"/>
        <w:sz w:val="18"/>
        <w:szCs w:val="18"/>
      </w:rPr>
      <w:t>Superintendent of Schools</w:t>
    </w:r>
    <w:r>
      <w:rPr>
        <w:rFonts w:ascii="Calibri" w:eastAsia="Calibri" w:hAnsi="Calibri" w:cs="Calibri"/>
        <w:color w:val="000000"/>
        <w:sz w:val="18"/>
        <w:szCs w:val="18"/>
      </w:rPr>
      <w:t xml:space="preserve">                                                                                                </w:t>
    </w:r>
    <w:r>
      <w:rPr>
        <w:rFonts w:ascii="Calibri" w:eastAsia="Calibri" w:hAnsi="Calibri" w:cs="Calibri"/>
        <w:i/>
        <w:sz w:val="18"/>
        <w:szCs w:val="18"/>
      </w:rPr>
      <w:t>Director of Curriculum, Instruction &amp; Assessment</w:t>
    </w:r>
  </w:p>
  <w:p w:rsidR="0033341D" w:rsidRPr="005C1E16" w:rsidRDefault="00F85D8E" w:rsidP="0033341D">
    <w:pPr>
      <w:spacing w:before="240" w:after="240" w:line="240" w:lineRule="auto"/>
      <w:jc w:val="center"/>
      <w:rPr>
        <w:rFonts w:asciiTheme="minorHAnsi" w:hAnsiTheme="minorHAnsi" w:cstheme="minorHAnsi"/>
      </w:rPr>
    </w:pPr>
    <w:r>
      <w:rPr>
        <w:rFonts w:asciiTheme="minorHAnsi" w:hAnsiTheme="minorHAnsi" w:cstheme="minorHAnsi"/>
      </w:rPr>
      <w:t>November</w:t>
    </w:r>
    <w:r w:rsidR="00DC6BE9">
      <w:rPr>
        <w:rFonts w:asciiTheme="minorHAnsi" w:hAnsiTheme="minorHAnsi" w:cstheme="minorHAnsi"/>
      </w:rPr>
      <w:t xml:space="preserve"> 2023</w:t>
    </w:r>
  </w:p>
  <w:p w:rsidR="0033341D" w:rsidRDefault="00333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F48E3"/>
    <w:multiLevelType w:val="hybridMultilevel"/>
    <w:tmpl w:val="A418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A4686"/>
    <w:multiLevelType w:val="hybridMultilevel"/>
    <w:tmpl w:val="940AA724"/>
    <w:lvl w:ilvl="0" w:tplc="33525F3A">
      <w:start w:val="1"/>
      <w:numFmt w:val="decimal"/>
      <w:lvlText w:val="%1."/>
      <w:lvlJc w:val="left"/>
      <w:pPr>
        <w:ind w:left="720" w:hanging="360"/>
      </w:pPr>
      <w:rPr>
        <w:rFonts w:hint="default"/>
        <w:color w:val="221E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E72D3"/>
    <w:multiLevelType w:val="multilevel"/>
    <w:tmpl w:val="D4F09176"/>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 w15:restartNumberingAfterBreak="0">
    <w:nsid w:val="68611A3E"/>
    <w:multiLevelType w:val="multilevel"/>
    <w:tmpl w:val="C9B0F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05"/>
    <w:rsid w:val="000B12C7"/>
    <w:rsid w:val="001807B7"/>
    <w:rsid w:val="00191494"/>
    <w:rsid w:val="00206463"/>
    <w:rsid w:val="002A7E62"/>
    <w:rsid w:val="002B1B6B"/>
    <w:rsid w:val="00315F26"/>
    <w:rsid w:val="0033341D"/>
    <w:rsid w:val="00367103"/>
    <w:rsid w:val="00413782"/>
    <w:rsid w:val="004B63E8"/>
    <w:rsid w:val="005C1E16"/>
    <w:rsid w:val="005C27FC"/>
    <w:rsid w:val="00615832"/>
    <w:rsid w:val="006E2CA2"/>
    <w:rsid w:val="00712CB9"/>
    <w:rsid w:val="007269CA"/>
    <w:rsid w:val="00762824"/>
    <w:rsid w:val="007939EA"/>
    <w:rsid w:val="007B6D67"/>
    <w:rsid w:val="007E3005"/>
    <w:rsid w:val="008C28E8"/>
    <w:rsid w:val="00981A09"/>
    <w:rsid w:val="00A335EB"/>
    <w:rsid w:val="00A65456"/>
    <w:rsid w:val="00BA2F5C"/>
    <w:rsid w:val="00C12F7C"/>
    <w:rsid w:val="00C81A94"/>
    <w:rsid w:val="00DC6BE9"/>
    <w:rsid w:val="00E739F4"/>
    <w:rsid w:val="00F2732C"/>
    <w:rsid w:val="00F31D90"/>
    <w:rsid w:val="00F85D8E"/>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DA21"/>
  <w15:chartTrackingRefBased/>
  <w15:docId w15:val="{9488E861-CA6D-4C45-9966-6433EC0D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300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D67"/>
    <w:pPr>
      <w:tabs>
        <w:tab w:val="center" w:pos="4680"/>
        <w:tab w:val="right" w:pos="9360"/>
      </w:tabs>
      <w:spacing w:line="240" w:lineRule="auto"/>
    </w:pPr>
  </w:style>
  <w:style w:type="character" w:customStyle="1" w:styleId="HeaderChar">
    <w:name w:val="Header Char"/>
    <w:basedOn w:val="DefaultParagraphFont"/>
    <w:link w:val="Header"/>
    <w:uiPriority w:val="99"/>
    <w:rsid w:val="007B6D67"/>
    <w:rPr>
      <w:rFonts w:ascii="Arial" w:eastAsia="Arial" w:hAnsi="Arial" w:cs="Arial"/>
      <w:lang w:val="en"/>
    </w:rPr>
  </w:style>
  <w:style w:type="paragraph" w:styleId="Footer">
    <w:name w:val="footer"/>
    <w:basedOn w:val="Normal"/>
    <w:link w:val="FooterChar"/>
    <w:uiPriority w:val="99"/>
    <w:unhideWhenUsed/>
    <w:rsid w:val="007B6D67"/>
    <w:pPr>
      <w:tabs>
        <w:tab w:val="center" w:pos="4680"/>
        <w:tab w:val="right" w:pos="9360"/>
      </w:tabs>
      <w:spacing w:line="240" w:lineRule="auto"/>
    </w:pPr>
  </w:style>
  <w:style w:type="character" w:customStyle="1" w:styleId="FooterChar">
    <w:name w:val="Footer Char"/>
    <w:basedOn w:val="DefaultParagraphFont"/>
    <w:link w:val="Footer"/>
    <w:uiPriority w:val="99"/>
    <w:rsid w:val="007B6D67"/>
    <w:rPr>
      <w:rFonts w:ascii="Arial" w:eastAsia="Arial" w:hAnsi="Arial" w:cs="Arial"/>
      <w:lang w:val="en"/>
    </w:rPr>
  </w:style>
  <w:style w:type="paragraph" w:styleId="ListParagraph">
    <w:name w:val="List Paragraph"/>
    <w:basedOn w:val="Normal"/>
    <w:uiPriority w:val="34"/>
    <w:qFormat/>
    <w:rsid w:val="0033341D"/>
    <w:pPr>
      <w:spacing w:line="240" w:lineRule="auto"/>
      <w:ind w:left="720"/>
      <w:contextualSpacing/>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33341D"/>
    <w:rPr>
      <w:color w:val="0563C1" w:themeColor="hyperlink"/>
      <w:u w:val="single"/>
    </w:rPr>
  </w:style>
  <w:style w:type="character" w:customStyle="1" w:styleId="A5">
    <w:name w:val="A5"/>
    <w:rsid w:val="0033341D"/>
    <w:rPr>
      <w:rFonts w:ascii="Arial" w:hAnsi="Arial" w:cs="Arial" w:hint="default"/>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0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ccusd.powerschool.com/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318</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Hearne, Stephanie</dc:creator>
  <cp:keywords/>
  <dc:description/>
  <cp:lastModifiedBy>Aguero, Michelle</cp:lastModifiedBy>
  <cp:revision>7</cp:revision>
  <dcterms:created xsi:type="dcterms:W3CDTF">2023-11-01T21:11:00Z</dcterms:created>
  <dcterms:modified xsi:type="dcterms:W3CDTF">2023-11-01T22:45:00Z</dcterms:modified>
</cp:coreProperties>
</file>